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C1DB5" w:rsidRDefault="0032085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1080P HDMI Female to VGA Male Adapter Video Co</w:t>
      </w:r>
      <w:r w:rsidR="009C1DB5" w:rsidRPr="009C1DB5">
        <w:rPr>
          <w:rFonts w:ascii="Times New Roman" w:hAnsi="Times New Roman" w:cs="Times New Roman"/>
          <w:sz w:val="24"/>
          <w:szCs w:val="24"/>
        </w:rPr>
        <w:t xml:space="preserve">nverter Cable for PC DVD HDTV </w:t>
      </w:r>
    </w:p>
    <w:p w:rsidR="00320852" w:rsidRPr="009C1DB5" w:rsidRDefault="009C1DB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 xml:space="preserve">low power </w:t>
      </w:r>
      <w:proofErr w:type="spellStart"/>
      <w:r w:rsidRPr="009C1DB5">
        <w:rPr>
          <w:rFonts w:ascii="Times New Roman" w:hAnsi="Times New Roman" w:cs="Times New Roman"/>
          <w:sz w:val="24"/>
          <w:szCs w:val="24"/>
        </w:rPr>
        <w:t>consumtion</w:t>
      </w:r>
      <w:proofErr w:type="spellEnd"/>
      <w:r w:rsidRPr="009C1DB5">
        <w:rPr>
          <w:rFonts w:ascii="Times New Roman" w:hAnsi="Times New Roman" w:cs="Times New Roman"/>
          <w:sz w:val="24"/>
          <w:szCs w:val="24"/>
        </w:rPr>
        <w:t xml:space="preserve"> HDMI Female to VGA Male Video Converter Adapter Cable</w:t>
      </w:r>
    </w:p>
    <w:p w:rsidR="009C1DB5" w:rsidRPr="009C1DB5" w:rsidRDefault="009C1DB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1080P HDMI Female to VGA Male TV AV Converter Adapter + Audio Output HDTV PC</w:t>
      </w:r>
    </w:p>
    <w:p w:rsidR="009C1DB5" w:rsidRPr="009C1DB5" w:rsidRDefault="009C1DB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HDMI Female to VGA (D-Sub 15pin) Male  Adapter Cable for HDTV 1080p</w:t>
      </w:r>
    </w:p>
    <w:p w:rsidR="00320852" w:rsidRPr="009C1DB5" w:rsidRDefault="0032085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C1DB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 xml:space="preserve">Small in size, low power </w:t>
      </w:r>
      <w:proofErr w:type="spellStart"/>
      <w:r w:rsidRPr="009C1DB5">
        <w:rPr>
          <w:rFonts w:ascii="Times New Roman" w:hAnsi="Times New Roman" w:cs="Times New Roman"/>
          <w:sz w:val="24"/>
          <w:szCs w:val="24"/>
        </w:rPr>
        <w:t>consumtion,only</w:t>
      </w:r>
      <w:proofErr w:type="spellEnd"/>
      <w:r w:rsidRPr="009C1DB5">
        <w:rPr>
          <w:rFonts w:ascii="Times New Roman" w:hAnsi="Times New Roman" w:cs="Times New Roman"/>
          <w:sz w:val="24"/>
          <w:szCs w:val="24"/>
        </w:rPr>
        <w:t xml:space="preserve"> need 5V less than 140mA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No need for external power. Power supply from HDMI port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Energy Star. Low-power standby when VGA is not connected.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With built-in chipset, it supports full-size active high-definition display, resolution up to 1920x1080.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 xml:space="preserve">Suitable for portable HDMI device (like laptop/mobile phone/DVD/tablet/digital set-top box/player/digital camera/SLR camera etc) and VGA ONLY display device (monitor, projectors, etc) 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3.5mm audio output to connect to external audio devices, like external amplifier or speakers..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C1DB5">
        <w:rPr>
          <w:rFonts w:ascii="Times New Roman" w:hAnsi="Times New Roman" w:cs="Times New Roman"/>
          <w:sz w:val="24"/>
          <w:szCs w:val="24"/>
        </w:rPr>
        <w:t>Color:White,Black</w:t>
      </w:r>
      <w:proofErr w:type="spellEnd"/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9C1DB5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1 x HDMI Female to VGA adapter</w:t>
      </w:r>
    </w:p>
    <w:p w:rsidR="00320852" w:rsidRPr="009C1DB5" w:rsidRDefault="00320852" w:rsidP="0032085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9C1DB5">
        <w:rPr>
          <w:rFonts w:ascii="Times New Roman" w:hAnsi="Times New Roman" w:cs="Times New Roman"/>
          <w:sz w:val="24"/>
          <w:szCs w:val="24"/>
        </w:rPr>
        <w:t>1 x 3.5 mm audio cable</w:t>
      </w:r>
    </w:p>
    <w:sectPr w:rsidR="00320852" w:rsidRPr="009C1DB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0852"/>
    <w:rsid w:val="00323B43"/>
    <w:rsid w:val="003D37D8"/>
    <w:rsid w:val="00426133"/>
    <w:rsid w:val="004358AB"/>
    <w:rsid w:val="00883F39"/>
    <w:rsid w:val="008B7726"/>
    <w:rsid w:val="009C1DB5"/>
    <w:rsid w:val="00A47F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2015-09-25T01:04:00Z</dcterms:modified>
</cp:coreProperties>
</file>