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A5322" w:rsidRDefault="006A1C0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Men's Fashion Black Stainless Steel Luxury Sport Digital LED Wrist DIAL Watch</w:t>
      </w:r>
    </w:p>
    <w:p w:rsidR="007A5322" w:rsidRPr="007A5322" w:rsidRDefault="007A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Men's Sport Black Stainless Steel Luxury Digital LED Wrist DIAL Watches Fashion</w:t>
      </w:r>
    </w:p>
    <w:p w:rsidR="006A1C05" w:rsidRPr="007A5322" w:rsidRDefault="007A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Luxury Men's Women Black Stainless Steel Digital LED Bracelet Sport Watches</w:t>
      </w:r>
    </w:p>
    <w:p w:rsidR="006A1C05" w:rsidRPr="007A5322" w:rsidRDefault="007A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Black Unisex Cool Black Stainless Steel Luxury Digital LED Wrist Watches Fashion</w:t>
      </w:r>
    </w:p>
    <w:p w:rsidR="006A1C05" w:rsidRPr="007A5322" w:rsidRDefault="006A1C05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A5322" w:rsidRPr="007A5322" w:rsidRDefault="007A5322" w:rsidP="006A1C0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A5322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6A1C05" w:rsidRPr="007A5322" w:rsidRDefault="006A1C05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Gender</w:t>
      </w:r>
      <w:r w:rsidRPr="007A5322">
        <w:rPr>
          <w:rFonts w:ascii="Times New Roman" w:hAnsi="Times New Roman" w:cs="Times New Roman"/>
          <w:sz w:val="24"/>
          <w:szCs w:val="24"/>
        </w:rPr>
        <w:tab/>
        <w:t>Unisex</w:t>
      </w:r>
    </w:p>
    <w:p w:rsidR="006A1C05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A5322">
        <w:rPr>
          <w:rFonts w:ascii="Times New Roman" w:hAnsi="Times New Roman" w:cs="Times New Roman"/>
          <w:sz w:val="24"/>
          <w:szCs w:val="24"/>
        </w:rPr>
        <w:t>Movement:</w:t>
      </w:r>
      <w:r w:rsidR="006A1C05" w:rsidRPr="007A5322">
        <w:rPr>
          <w:rFonts w:ascii="Times New Roman" w:hAnsi="Times New Roman" w:cs="Times New Roman"/>
          <w:sz w:val="24"/>
          <w:szCs w:val="24"/>
        </w:rPr>
        <w:t>LED</w:t>
      </w:r>
      <w:proofErr w:type="spellEnd"/>
    </w:p>
    <w:p w:rsidR="006A1C05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</w:t>
      </w:r>
      <w:r w:rsidRPr="007A5322">
        <w:rPr>
          <w:rFonts w:ascii="Times New Roman" w:hAnsi="Times New Roman" w:cs="Times New Roman"/>
          <w:sz w:val="24"/>
          <w:szCs w:val="24"/>
        </w:rPr>
        <w:t>:</w:t>
      </w:r>
      <w:r w:rsidR="006A1C05" w:rsidRPr="007A5322">
        <w:rPr>
          <w:rFonts w:ascii="Times New Roman" w:hAnsi="Times New Roman" w:cs="Times New Roman"/>
          <w:sz w:val="24"/>
          <w:szCs w:val="24"/>
        </w:rPr>
        <w:t>Digital</w:t>
      </w:r>
    </w:p>
    <w:p w:rsidR="006A1C05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A5322">
        <w:rPr>
          <w:rFonts w:ascii="Times New Roman" w:hAnsi="Times New Roman" w:cs="Times New Roman"/>
          <w:sz w:val="24"/>
          <w:szCs w:val="24"/>
        </w:rPr>
        <w:t>Style:</w:t>
      </w:r>
      <w:r w:rsidR="006A1C05" w:rsidRPr="007A5322">
        <w:rPr>
          <w:rFonts w:ascii="Times New Roman" w:hAnsi="Times New Roman" w:cs="Times New Roman"/>
          <w:sz w:val="24"/>
          <w:szCs w:val="24"/>
        </w:rPr>
        <w:t>Wrist</w:t>
      </w:r>
      <w:proofErr w:type="spellEnd"/>
      <w:r w:rsidR="006A1C05" w:rsidRPr="007A5322">
        <w:rPr>
          <w:rFonts w:ascii="Times New Roman" w:hAnsi="Times New Roman" w:cs="Times New Roman"/>
          <w:sz w:val="24"/>
          <w:szCs w:val="24"/>
        </w:rPr>
        <w:t xml:space="preserve"> Watches</w:t>
      </w:r>
    </w:p>
    <w:p w:rsidR="006A1C05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A5322">
        <w:rPr>
          <w:rFonts w:ascii="Times New Roman" w:hAnsi="Times New Roman" w:cs="Times New Roman"/>
          <w:sz w:val="24"/>
          <w:szCs w:val="24"/>
        </w:rPr>
        <w:t>Type:</w:t>
      </w:r>
      <w:r w:rsidR="006A1C05" w:rsidRPr="007A5322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="006A1C05" w:rsidRPr="007A5322">
        <w:rPr>
          <w:rFonts w:ascii="Times New Roman" w:hAnsi="Times New Roman" w:cs="Times New Roman"/>
          <w:sz w:val="24"/>
          <w:szCs w:val="24"/>
        </w:rPr>
        <w:t xml:space="preserve"> Watches, Fashionable Watches</w:t>
      </w:r>
    </w:p>
    <w:p w:rsidR="007A5322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A5322">
        <w:rPr>
          <w:rFonts w:ascii="Times New Roman" w:hAnsi="Times New Roman" w:cs="Times New Roman"/>
          <w:sz w:val="24"/>
          <w:szCs w:val="24"/>
        </w:rPr>
        <w:t>Feature:</w:t>
      </w:r>
      <w:r w:rsidR="006A1C05" w:rsidRPr="007A5322">
        <w:rPr>
          <w:rFonts w:ascii="Times New Roman" w:hAnsi="Times New Roman" w:cs="Times New Roman"/>
          <w:sz w:val="24"/>
          <w:szCs w:val="24"/>
        </w:rPr>
        <w:t>Electro</w:t>
      </w:r>
      <w:proofErr w:type="spellEnd"/>
      <w:r w:rsidR="006A1C05" w:rsidRPr="007A5322">
        <w:rPr>
          <w:rFonts w:ascii="Times New Roman" w:hAnsi="Times New Roman" w:cs="Times New Roman"/>
          <w:sz w:val="24"/>
          <w:szCs w:val="24"/>
        </w:rPr>
        <w:t xml:space="preserve"> Luminescent, Chronograph, Multi-Functional</w:t>
      </w:r>
      <w:r w:rsidR="006A1C05" w:rsidRPr="007A5322">
        <w:rPr>
          <w:rFonts w:ascii="Times New Roman" w:cs="Times New Roman"/>
          <w:sz w:val="24"/>
          <w:szCs w:val="24"/>
        </w:rPr>
        <w:t>，</w:t>
      </w:r>
      <w:r w:rsidR="006A1C05" w:rsidRPr="007A5322">
        <w:rPr>
          <w:rFonts w:ascii="Times New Roman" w:hAnsi="Times New Roman" w:cs="Times New Roman"/>
          <w:sz w:val="24"/>
          <w:szCs w:val="24"/>
        </w:rPr>
        <w:t>Calendar,  Alarm</w:t>
      </w:r>
    </w:p>
    <w:p w:rsidR="006A1C05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7A5322">
        <w:rPr>
          <w:rFonts w:ascii="Times New Roman" w:hAnsi="Times New Roman" w:cs="Times New Roman"/>
          <w:sz w:val="24"/>
          <w:szCs w:val="24"/>
        </w:rPr>
        <w:t>Material:</w:t>
      </w:r>
      <w:r w:rsidR="006A1C05" w:rsidRPr="007A5322">
        <w:rPr>
          <w:rFonts w:ascii="Times New Roman" w:hAnsi="Times New Roman" w:cs="Times New Roman"/>
          <w:sz w:val="24"/>
          <w:szCs w:val="24"/>
        </w:rPr>
        <w:t>Plastic</w:t>
      </w:r>
      <w:proofErr w:type="spellEnd"/>
    </w:p>
    <w:p w:rsidR="006A1C05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 xml:space="preserve">Band </w:t>
      </w:r>
      <w:proofErr w:type="spellStart"/>
      <w:r w:rsidRPr="007A5322">
        <w:rPr>
          <w:rFonts w:ascii="Times New Roman" w:hAnsi="Times New Roman" w:cs="Times New Roman"/>
          <w:sz w:val="24"/>
          <w:szCs w:val="24"/>
        </w:rPr>
        <w:t>Material:</w:t>
      </w:r>
      <w:r w:rsidR="006A1C05" w:rsidRPr="007A5322">
        <w:rPr>
          <w:rFonts w:ascii="Times New Roman" w:hAnsi="Times New Roman" w:cs="Times New Roman"/>
          <w:sz w:val="24"/>
          <w:szCs w:val="24"/>
        </w:rPr>
        <w:t>Silicone</w:t>
      </w:r>
      <w:proofErr w:type="spellEnd"/>
    </w:p>
    <w:p w:rsidR="006A1C05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 xml:space="preserve">Band </w:t>
      </w:r>
      <w:proofErr w:type="spellStart"/>
      <w:r w:rsidRPr="007A5322">
        <w:rPr>
          <w:rFonts w:ascii="Times New Roman" w:hAnsi="Times New Roman" w:cs="Times New Roman"/>
          <w:sz w:val="24"/>
          <w:szCs w:val="24"/>
        </w:rPr>
        <w:t>Color:</w:t>
      </w:r>
      <w:r w:rsidR="006A1C05" w:rsidRPr="007A5322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:rsidR="006A1C05" w:rsidRPr="007A5322" w:rsidRDefault="006A1C05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Case Diameter Approx (cm)</w:t>
      </w:r>
      <w:r w:rsidRPr="007A5322">
        <w:rPr>
          <w:rFonts w:ascii="Times New Roman" w:hAnsi="Times New Roman" w:cs="Times New Roman"/>
          <w:sz w:val="24"/>
          <w:szCs w:val="24"/>
        </w:rPr>
        <w:tab/>
        <w:t>1.7</w:t>
      </w:r>
    </w:p>
    <w:p w:rsidR="006A1C05" w:rsidRPr="007A5322" w:rsidRDefault="006A1C05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Case Thickness Approx (cm)</w:t>
      </w:r>
      <w:r w:rsidRPr="007A5322">
        <w:rPr>
          <w:rFonts w:ascii="Times New Roman" w:hAnsi="Times New Roman" w:cs="Times New Roman"/>
          <w:sz w:val="24"/>
          <w:szCs w:val="24"/>
        </w:rPr>
        <w:tab/>
        <w:t>0.8</w:t>
      </w:r>
    </w:p>
    <w:p w:rsidR="006A1C05" w:rsidRPr="007A5322" w:rsidRDefault="006A1C05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Band Length Approx (cm)</w:t>
      </w:r>
      <w:r w:rsidRPr="007A5322">
        <w:rPr>
          <w:rFonts w:ascii="Times New Roman" w:hAnsi="Times New Roman" w:cs="Times New Roman"/>
          <w:sz w:val="24"/>
          <w:szCs w:val="24"/>
        </w:rPr>
        <w:tab/>
        <w:t>24.6</w:t>
      </w:r>
    </w:p>
    <w:p w:rsidR="006A1C05" w:rsidRPr="007A5322" w:rsidRDefault="006A1C05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Band Width Approx (cm)</w:t>
      </w:r>
      <w:r w:rsidRPr="007A5322">
        <w:rPr>
          <w:rFonts w:ascii="Times New Roman" w:hAnsi="Times New Roman" w:cs="Times New Roman"/>
          <w:sz w:val="24"/>
          <w:szCs w:val="24"/>
        </w:rPr>
        <w:tab/>
        <w:t>2.7</w:t>
      </w:r>
    </w:p>
    <w:p w:rsidR="007A5322" w:rsidRPr="007A5322" w:rsidRDefault="007A5322" w:rsidP="006A1C0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A5322" w:rsidRPr="007A5322" w:rsidRDefault="007A5322" w:rsidP="007A532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A5322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7A5322" w:rsidRPr="007A5322" w:rsidRDefault="007A5322" w:rsidP="007A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A5322">
        <w:rPr>
          <w:rFonts w:ascii="Times New Roman" w:hAnsi="Times New Roman" w:cs="Times New Roman"/>
          <w:sz w:val="24"/>
          <w:szCs w:val="24"/>
        </w:rPr>
        <w:t>1 x Wrist Watch</w:t>
      </w:r>
    </w:p>
    <w:sectPr w:rsidR="007A5322" w:rsidRPr="007A532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A1C05"/>
    <w:rsid w:val="00727991"/>
    <w:rsid w:val="007A532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2015-09-24T08:12:00Z</dcterms:modified>
</cp:coreProperties>
</file>