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8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A64FD">
        <w:rPr>
          <w:rFonts w:ascii="Times New Roman" w:hAnsi="Times New Roman" w:cs="Times New Roman"/>
          <w:sz w:val="24"/>
          <w:szCs w:val="24"/>
        </w:rPr>
        <w:t>LCD Digital Professional Chronograph Timer Counter Sports Stopwatch Stop Watch</w:t>
      </w:r>
    </w:p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A64FD">
        <w:rPr>
          <w:rFonts w:ascii="Times New Roman" w:hAnsi="Times New Roman" w:cs="Times New Roman"/>
          <w:sz w:val="24"/>
          <w:szCs w:val="24"/>
        </w:rPr>
        <w:t>Digital Professional Handheld LCD Chronograph Timer Sports Stopwatch Stop Watch</w:t>
      </w:r>
    </w:p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A64FD">
        <w:rPr>
          <w:rFonts w:ascii="Times New Roman" w:hAnsi="Times New Roman" w:cs="Times New Roman"/>
          <w:sz w:val="24"/>
          <w:szCs w:val="24"/>
        </w:rPr>
        <w:t>Digital Handheld Sports Stopwatch Stop Watch Time Clock Alarm Counter Timer</w:t>
      </w:r>
    </w:p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A64FD">
        <w:rPr>
          <w:rFonts w:ascii="Times New Roman" w:hAnsi="Times New Roman" w:cs="Times New Roman"/>
          <w:sz w:val="24"/>
          <w:szCs w:val="24"/>
        </w:rPr>
        <w:t>Professional Walking Running Outdoor Stopwatch Sports Chronograph Digital Timer</w:t>
      </w:r>
    </w:p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4"/>
      </w:tblGrid>
      <w:tr w:rsidR="002A64FD" w:rsidRPr="002A64FD" w:rsidTr="002A64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b/>
                <w:sz w:val="24"/>
                <w:szCs w:val="24"/>
              </w:rPr>
              <w:t>Product Features</w:t>
            </w:r>
          </w:p>
        </w:tc>
      </w:tr>
      <w:tr w:rsidR="002A64FD" w:rsidRPr="002A64FD" w:rsidTr="002A64FD">
        <w:trPr>
          <w:trHeight w:val="1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FD" w:rsidRPr="002A64FD" w:rsidTr="002A64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Brand new and high quality.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Digital LCD display, easy for you to read datas.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Sport watch with neck strap 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Display time, calendar and alarm 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With alarm and hourly chime function, meeting users' requirements.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4FD">
              <w:rPr>
                <w:rFonts w:ascii="Times New Roman" w:hAnsi="Times New Roman" w:cs="Times New Roman"/>
                <w:sz w:val="24"/>
                <w:szCs w:val="24"/>
              </w:rPr>
              <w:t>With detailed user manual, easy to operate.</w:t>
            </w:r>
          </w:p>
        </w:tc>
      </w:tr>
      <w:tr w:rsidR="002A64FD" w:rsidRPr="002A64FD" w:rsidTr="002A64FD">
        <w:trPr>
          <w:trHeight w:val="1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FD" w:rsidRPr="002A64FD" w:rsidTr="002A64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FD" w:rsidRPr="002A64FD" w:rsidTr="002A64FD">
        <w:trPr>
          <w:trHeight w:val="1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F012FB" w:rsidRDefault="00F012FB" w:rsidP="002A64FD">
            <w:pPr>
              <w:spacing w:line="4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2FB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Note:</w:t>
            </w:r>
          </w:p>
        </w:tc>
      </w:tr>
      <w:tr w:rsidR="002A64FD" w:rsidRPr="002A64FD" w:rsidTr="002A64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64FD" w:rsidRPr="00F012FB" w:rsidRDefault="002A64FD" w:rsidP="002A64FD">
            <w:pPr>
              <w:spacing w:line="4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not use it under too much or too low humidity environment.</w:t>
            </w:r>
          </w:p>
          <w:p w:rsidR="002A64FD" w:rsidRPr="00F012FB" w:rsidRDefault="002A64FD" w:rsidP="002A64FD">
            <w:pPr>
              <w:spacing w:line="4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Avoid corrosive materials.</w:t>
            </w:r>
          </w:p>
          <w:p w:rsidR="002A64FD" w:rsidRPr="00F012FB" w:rsidRDefault="002A64FD" w:rsidP="002A64FD">
            <w:pPr>
              <w:spacing w:line="4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not expose the sport stop watch in direct sun light for extended period of time.</w:t>
            </w:r>
          </w:p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5"/>
            </w:tblGrid>
            <w:tr w:rsidR="002A64FD" w:rsidRPr="002A64FD" w:rsidTr="002A64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64FD" w:rsidRPr="002A64FD" w:rsidRDefault="002A64FD" w:rsidP="002A64FD">
                  <w:pPr>
                    <w:spacing w:line="44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Package Included</w:t>
                  </w:r>
                </w:p>
              </w:tc>
            </w:tr>
            <w:tr w:rsidR="002A64FD" w:rsidRPr="002A64FD" w:rsidTr="002A64FD">
              <w:trPr>
                <w:trHeight w:val="19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64FD" w:rsidRPr="002A64FD" w:rsidRDefault="002A64FD" w:rsidP="002A64FD">
                  <w:pPr>
                    <w:spacing w:line="4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4FD" w:rsidRPr="002A64FD" w:rsidTr="002A64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64FD" w:rsidRPr="002A64FD" w:rsidRDefault="002A64FD" w:rsidP="002A64FD">
                  <w:pPr>
                    <w:spacing w:line="4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x Stopwatch.</w:t>
                  </w:r>
                </w:p>
                <w:p w:rsidR="002A64FD" w:rsidRPr="002A64FD" w:rsidRDefault="002A64FD" w:rsidP="002A64FD">
                  <w:pPr>
                    <w:spacing w:line="4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6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x User Manual.</w:t>
                  </w:r>
                </w:p>
              </w:tc>
            </w:tr>
          </w:tbl>
          <w:p w:rsidR="002A64FD" w:rsidRPr="002A64FD" w:rsidRDefault="002A64FD" w:rsidP="002A64FD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4FD" w:rsidRPr="002A64FD" w:rsidRDefault="002A64FD" w:rsidP="002A64F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2A64FD" w:rsidRPr="002A64FD" w:rsidSect="00F8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AE" w:rsidRDefault="00C469AE" w:rsidP="002A64FD">
      <w:r>
        <w:separator/>
      </w:r>
    </w:p>
  </w:endnote>
  <w:endnote w:type="continuationSeparator" w:id="1">
    <w:p w:rsidR="00C469AE" w:rsidRDefault="00C469AE" w:rsidP="002A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AE" w:rsidRDefault="00C469AE" w:rsidP="002A64FD">
      <w:r>
        <w:separator/>
      </w:r>
    </w:p>
  </w:footnote>
  <w:footnote w:type="continuationSeparator" w:id="1">
    <w:p w:rsidR="00C469AE" w:rsidRDefault="00C469AE" w:rsidP="002A6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FD"/>
    <w:rsid w:val="00060530"/>
    <w:rsid w:val="002A64FD"/>
    <w:rsid w:val="00B5061C"/>
    <w:rsid w:val="00C469AE"/>
    <w:rsid w:val="00F012FB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2015-09-10T05:55:00Z</dcterms:created>
  <dcterms:modified xsi:type="dcterms:W3CDTF">2015-09-10T07:10:00Z</dcterms:modified>
</cp:coreProperties>
</file>