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44" w:rsidRPr="004C6392" w:rsidRDefault="00AA79B1">
      <w:pPr>
        <w:rPr>
          <w:rFonts w:ascii="Arial" w:hAnsi="Arial" w:cs="Arial"/>
          <w:bCs/>
          <w:color w:val="333333"/>
          <w:sz w:val="24"/>
          <w:szCs w:val="24"/>
          <w:shd w:val="clear" w:color="auto" w:fill="F8F8F8"/>
        </w:rPr>
      </w:pPr>
      <w:r w:rsidRPr="004C6392">
        <w:rPr>
          <w:rFonts w:ascii="Arial" w:hAnsi="Arial" w:cs="Arial"/>
          <w:bCs/>
          <w:color w:val="333333"/>
          <w:sz w:val="24"/>
          <w:szCs w:val="24"/>
          <w:shd w:val="clear" w:color="auto" w:fill="F8F8F8"/>
        </w:rPr>
        <w:t>UK Plug 8 Multi-Port Rapid USB Wall Travel Charger with Auto Detect Technology</w:t>
      </w:r>
    </w:p>
    <w:p w:rsidR="00AA79B1" w:rsidRPr="004C6392" w:rsidRDefault="00E464F2" w:rsidP="00AA79B1">
      <w:pPr>
        <w:widowControl/>
        <w:shd w:val="clear" w:color="auto" w:fill="FFFFFF"/>
        <w:jc w:val="left"/>
        <w:outlineLvl w:val="2"/>
        <w:rPr>
          <w:rFonts w:ascii="Arial" w:eastAsia="宋体" w:hAnsi="Arial" w:cs="Arial"/>
          <w:color w:val="000000" w:themeColor="text1"/>
          <w:kern w:val="0"/>
          <w:sz w:val="24"/>
          <w:szCs w:val="24"/>
        </w:rPr>
      </w:pPr>
      <w:hyperlink r:id="rId6" w:tooltip="Click this link to access 30 Watts 6 Port USB Wall Charger Multi Port for USB-Powered Devices Universal" w:history="1">
        <w:r w:rsidR="00AA79B1" w:rsidRPr="004C6392">
          <w:rPr>
            <w:rFonts w:ascii="Arial" w:eastAsia="宋体" w:hAnsi="Arial" w:cs="Arial"/>
            <w:color w:val="000000" w:themeColor="text1"/>
            <w:kern w:val="0"/>
            <w:sz w:val="24"/>
            <w:szCs w:val="24"/>
          </w:rPr>
          <w:t>8 Port USB Wall Charger Multi Port for USB-Powered Devices Universal</w:t>
        </w:r>
      </w:hyperlink>
      <w:r w:rsidR="00821829" w:rsidRPr="004C6392">
        <w:rPr>
          <w:rFonts w:ascii="Arial" w:eastAsia="宋体" w:hAnsi="Arial" w:cs="Arial"/>
          <w:color w:val="000000" w:themeColor="text1"/>
          <w:kern w:val="0"/>
          <w:sz w:val="24"/>
          <w:szCs w:val="24"/>
        </w:rPr>
        <w:t xml:space="preserve"> UK Plug</w:t>
      </w:r>
    </w:p>
    <w:p w:rsidR="00821829" w:rsidRPr="00AA79B1" w:rsidRDefault="00821829" w:rsidP="00AA79B1">
      <w:pPr>
        <w:widowControl/>
        <w:shd w:val="clear" w:color="auto" w:fill="FFFFFF"/>
        <w:jc w:val="left"/>
        <w:outlineLvl w:val="2"/>
        <w:rPr>
          <w:rFonts w:ascii="Arial" w:eastAsia="宋体" w:hAnsi="Arial" w:cs="Arial"/>
          <w:color w:val="000000" w:themeColor="text1"/>
          <w:kern w:val="0"/>
          <w:sz w:val="24"/>
          <w:szCs w:val="24"/>
        </w:rPr>
      </w:pPr>
    </w:p>
    <w:p w:rsidR="00821829" w:rsidRPr="004C6392" w:rsidRDefault="00E464F2" w:rsidP="00821829">
      <w:pPr>
        <w:pStyle w:val="3"/>
        <w:shd w:val="clear" w:color="auto" w:fill="FFFFFF"/>
        <w:spacing w:before="0" w:beforeAutospacing="0" w:after="0" w:afterAutospacing="0"/>
        <w:rPr>
          <w:rFonts w:ascii="Arial" w:hAnsi="Arial" w:cs="Arial"/>
          <w:b w:val="0"/>
          <w:bCs w:val="0"/>
          <w:color w:val="000000" w:themeColor="text1"/>
          <w:sz w:val="24"/>
          <w:szCs w:val="24"/>
        </w:rPr>
      </w:pPr>
      <w:hyperlink r:id="rId7" w:tooltip="Click this link to access Universal 5V/3.5A 38W 12 Multi Port Rapid USB Wall Travel Fast Charging Charger" w:history="1">
        <w:r w:rsidR="00D62EEA">
          <w:rPr>
            <w:rStyle w:val="a3"/>
            <w:rFonts w:ascii="Arial" w:hAnsi="Arial" w:cs="Arial"/>
            <w:b w:val="0"/>
            <w:bCs w:val="0"/>
            <w:color w:val="000000" w:themeColor="text1"/>
            <w:sz w:val="24"/>
            <w:szCs w:val="24"/>
            <w:u w:val="none"/>
          </w:rPr>
          <w:t>Universal 5V/</w:t>
        </w:r>
        <w:r w:rsidR="00D62EEA">
          <w:rPr>
            <w:rStyle w:val="a3"/>
            <w:rFonts w:ascii="Arial" w:hAnsi="Arial" w:cs="Arial" w:hint="eastAsia"/>
            <w:b w:val="0"/>
            <w:bCs w:val="0"/>
            <w:color w:val="000000" w:themeColor="text1"/>
            <w:sz w:val="24"/>
            <w:szCs w:val="24"/>
            <w:u w:val="none"/>
          </w:rPr>
          <w:t>7.2</w:t>
        </w:r>
        <w:r w:rsidR="00821829" w:rsidRPr="004C6392">
          <w:rPr>
            <w:rStyle w:val="a3"/>
            <w:rFonts w:ascii="Arial" w:hAnsi="Arial" w:cs="Arial"/>
            <w:b w:val="0"/>
            <w:bCs w:val="0"/>
            <w:color w:val="000000" w:themeColor="text1"/>
            <w:sz w:val="24"/>
            <w:szCs w:val="24"/>
            <w:u w:val="none"/>
          </w:rPr>
          <w:t>A 8 Multi Port Rapid USB Wall Travel Fast Charging Charger</w:t>
        </w:r>
      </w:hyperlink>
      <w:r w:rsidR="00821829" w:rsidRPr="004C6392">
        <w:rPr>
          <w:rFonts w:ascii="Arial" w:hAnsi="Arial" w:cs="Arial"/>
          <w:b w:val="0"/>
          <w:bCs w:val="0"/>
          <w:color w:val="000000" w:themeColor="text1"/>
          <w:sz w:val="24"/>
          <w:szCs w:val="24"/>
        </w:rPr>
        <w:t xml:space="preserve"> UK Plug</w:t>
      </w:r>
    </w:p>
    <w:p w:rsidR="00821829" w:rsidRPr="004C6392" w:rsidRDefault="00821829" w:rsidP="00821829">
      <w:pPr>
        <w:pStyle w:val="3"/>
        <w:shd w:val="clear" w:color="auto" w:fill="FFFFFF"/>
        <w:spacing w:before="0" w:beforeAutospacing="0" w:after="0" w:afterAutospacing="0"/>
        <w:rPr>
          <w:rFonts w:ascii="Arial" w:hAnsi="Arial" w:cs="Arial"/>
          <w:b w:val="0"/>
          <w:bCs w:val="0"/>
          <w:color w:val="000000" w:themeColor="text1"/>
          <w:sz w:val="24"/>
          <w:szCs w:val="24"/>
        </w:rPr>
      </w:pPr>
    </w:p>
    <w:p w:rsidR="00821829" w:rsidRPr="004C6392" w:rsidRDefault="00821829" w:rsidP="00821829">
      <w:pPr>
        <w:pStyle w:val="3"/>
        <w:shd w:val="clear" w:color="auto" w:fill="FFFFFF"/>
        <w:spacing w:before="0" w:beforeAutospacing="0" w:after="0" w:afterAutospacing="0"/>
        <w:rPr>
          <w:rFonts w:ascii="Arial" w:hAnsi="Arial" w:cs="Arial"/>
          <w:b w:val="0"/>
          <w:bCs w:val="0"/>
          <w:color w:val="000000" w:themeColor="text1"/>
          <w:sz w:val="24"/>
          <w:szCs w:val="24"/>
        </w:rPr>
      </w:pPr>
      <w:r w:rsidRPr="004C6392">
        <w:rPr>
          <w:rFonts w:ascii="Arial" w:hAnsi="Arial" w:cs="Arial"/>
          <w:b w:val="0"/>
          <w:bCs w:val="0"/>
          <w:color w:val="000000" w:themeColor="text1"/>
          <w:sz w:val="24"/>
          <w:szCs w:val="24"/>
        </w:rPr>
        <w:t xml:space="preserve">White </w:t>
      </w:r>
      <w:hyperlink r:id="rId8" w:tooltip="Click this link to access 4 Multi Port Rapid USB Wall fast Charger Charging 20W 5V 4A Power Socket Adapter" w:history="1">
        <w:r w:rsidRPr="004C6392">
          <w:rPr>
            <w:rStyle w:val="a3"/>
            <w:rFonts w:ascii="Arial" w:hAnsi="Arial" w:cs="Arial"/>
            <w:b w:val="0"/>
            <w:bCs w:val="0"/>
            <w:color w:val="000000" w:themeColor="text1"/>
            <w:sz w:val="24"/>
            <w:szCs w:val="24"/>
            <w:u w:val="none"/>
          </w:rPr>
          <w:t>8 Multi Port Rapid USB Wa</w:t>
        </w:r>
        <w:r w:rsidR="00D62EEA">
          <w:rPr>
            <w:rStyle w:val="a3"/>
            <w:rFonts w:ascii="Arial" w:hAnsi="Arial" w:cs="Arial"/>
            <w:b w:val="0"/>
            <w:bCs w:val="0"/>
            <w:color w:val="000000" w:themeColor="text1"/>
            <w:sz w:val="24"/>
            <w:szCs w:val="24"/>
            <w:u w:val="none"/>
          </w:rPr>
          <w:t xml:space="preserve">ll fast Charger Charging  5V </w:t>
        </w:r>
        <w:r w:rsidR="00D62EEA">
          <w:rPr>
            <w:rStyle w:val="a3"/>
            <w:rFonts w:ascii="Arial" w:hAnsi="Arial" w:cs="Arial" w:hint="eastAsia"/>
            <w:b w:val="0"/>
            <w:bCs w:val="0"/>
            <w:color w:val="000000" w:themeColor="text1"/>
            <w:sz w:val="24"/>
            <w:szCs w:val="24"/>
            <w:u w:val="none"/>
          </w:rPr>
          <w:t>7.2</w:t>
        </w:r>
        <w:r w:rsidRPr="004C6392">
          <w:rPr>
            <w:rStyle w:val="a3"/>
            <w:rFonts w:ascii="Arial" w:hAnsi="Arial" w:cs="Arial"/>
            <w:b w:val="0"/>
            <w:bCs w:val="0"/>
            <w:color w:val="000000" w:themeColor="text1"/>
            <w:sz w:val="24"/>
            <w:szCs w:val="24"/>
            <w:u w:val="none"/>
          </w:rPr>
          <w:t>A Power Socket Adapter</w:t>
        </w:r>
      </w:hyperlink>
      <w:r w:rsidRPr="004C6392">
        <w:rPr>
          <w:rFonts w:ascii="Arial" w:hAnsi="Arial" w:cs="Arial"/>
          <w:b w:val="0"/>
          <w:bCs w:val="0"/>
          <w:color w:val="000000" w:themeColor="text1"/>
          <w:sz w:val="24"/>
          <w:szCs w:val="24"/>
        </w:rPr>
        <w:t xml:space="preserve"> UK</w:t>
      </w:r>
    </w:p>
    <w:p w:rsidR="00821829" w:rsidRPr="004C6392" w:rsidRDefault="00821829" w:rsidP="00821829">
      <w:pPr>
        <w:pStyle w:val="3"/>
        <w:shd w:val="clear" w:color="auto" w:fill="FFFFFF"/>
        <w:spacing w:before="0" w:beforeAutospacing="0" w:after="0" w:afterAutospacing="0"/>
        <w:rPr>
          <w:rFonts w:ascii="Arial" w:hAnsi="Arial" w:cs="Arial"/>
          <w:b w:val="0"/>
          <w:bCs w:val="0"/>
          <w:color w:val="777777"/>
          <w:sz w:val="24"/>
          <w:szCs w:val="24"/>
        </w:rPr>
      </w:pPr>
    </w:p>
    <w:p w:rsidR="00821829" w:rsidRPr="004C6392" w:rsidRDefault="00821829" w:rsidP="00821829">
      <w:pPr>
        <w:pStyle w:val="3"/>
        <w:shd w:val="clear" w:color="auto" w:fill="FFFFFF"/>
        <w:spacing w:before="0" w:beforeAutospacing="0" w:after="0" w:afterAutospacing="0"/>
        <w:rPr>
          <w:rFonts w:ascii="Arial" w:hAnsi="Arial" w:cs="Arial"/>
          <w:b w:val="0"/>
          <w:bCs w:val="0"/>
          <w:color w:val="333333"/>
          <w:sz w:val="24"/>
          <w:szCs w:val="24"/>
          <w:shd w:val="clear" w:color="auto" w:fill="F8F8F8"/>
        </w:rPr>
      </w:pPr>
      <w:r w:rsidRPr="004C6392">
        <w:rPr>
          <w:rFonts w:ascii="Arial" w:hAnsi="Arial" w:cs="Arial"/>
          <w:b w:val="0"/>
          <w:bCs w:val="0"/>
          <w:color w:val="333333"/>
          <w:sz w:val="24"/>
          <w:szCs w:val="24"/>
          <w:shd w:val="clear" w:color="auto" w:fill="F8F8F8"/>
        </w:rPr>
        <w:t xml:space="preserve">Universal USB Wall Travel Charger with Auto Detect Technology 8 Multi-Port </w:t>
      </w:r>
      <w:r w:rsidR="004C6392" w:rsidRPr="004C6392">
        <w:rPr>
          <w:rFonts w:ascii="Arial" w:hAnsi="Arial" w:cs="Arial"/>
          <w:b w:val="0"/>
          <w:bCs w:val="0"/>
          <w:color w:val="333333"/>
          <w:sz w:val="24"/>
          <w:szCs w:val="24"/>
          <w:shd w:val="clear" w:color="auto" w:fill="F8F8F8"/>
        </w:rPr>
        <w:t>White</w:t>
      </w:r>
      <w:r w:rsidR="003552DB">
        <w:rPr>
          <w:rFonts w:ascii="Arial" w:hAnsi="Arial" w:cs="Arial" w:hint="eastAsia"/>
          <w:b w:val="0"/>
          <w:bCs w:val="0"/>
          <w:color w:val="333333"/>
          <w:sz w:val="24"/>
          <w:szCs w:val="24"/>
          <w:shd w:val="clear" w:color="auto" w:fill="F8F8F8"/>
        </w:rPr>
        <w:t xml:space="preserve"> UK</w:t>
      </w:r>
    </w:p>
    <w:p w:rsidR="004C6392" w:rsidRPr="004C6392" w:rsidRDefault="004C6392" w:rsidP="00821829">
      <w:pPr>
        <w:pStyle w:val="3"/>
        <w:shd w:val="clear" w:color="auto" w:fill="FFFFFF"/>
        <w:spacing w:before="0" w:beforeAutospacing="0" w:after="0" w:afterAutospacing="0"/>
        <w:rPr>
          <w:rFonts w:ascii="Arial" w:hAnsi="Arial" w:cs="Arial"/>
          <w:b w:val="0"/>
          <w:bCs w:val="0"/>
          <w:color w:val="333333"/>
          <w:sz w:val="24"/>
          <w:szCs w:val="24"/>
          <w:shd w:val="clear" w:color="auto" w:fill="F8F8F8"/>
        </w:rPr>
      </w:pPr>
    </w:p>
    <w:p w:rsidR="004C6392" w:rsidRPr="00637CBC" w:rsidRDefault="004C6392" w:rsidP="004C6392">
      <w:pPr>
        <w:pStyle w:val="3"/>
        <w:shd w:val="clear" w:color="auto" w:fill="FFFFFF"/>
        <w:spacing w:before="0" w:beforeAutospacing="0" w:after="0" w:afterAutospacing="0" w:line="400" w:lineRule="exact"/>
        <w:rPr>
          <w:rFonts w:ascii="Arial" w:hAnsi="Arial" w:cs="Arial"/>
          <w:bCs w:val="0"/>
          <w:sz w:val="24"/>
          <w:szCs w:val="24"/>
        </w:rPr>
      </w:pPr>
      <w:r w:rsidRPr="00637CBC">
        <w:rPr>
          <w:rFonts w:ascii="Arial" w:hAnsi="Arial" w:cs="Arial" w:hint="eastAsia"/>
          <w:bCs w:val="0"/>
          <w:sz w:val="24"/>
          <w:szCs w:val="24"/>
        </w:rPr>
        <w:t>Specification:</w:t>
      </w:r>
    </w:p>
    <w:p w:rsidR="004C6392" w:rsidRDefault="004C6392" w:rsidP="004C6392">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 xml:space="preserve">Input:AC100-240V 50-60Hz        </w:t>
      </w:r>
    </w:p>
    <w:p w:rsidR="004C6392" w:rsidRDefault="004C6392" w:rsidP="004C6392">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 1:DC5V-2100mA           Output5:DC5V-2100mA</w:t>
      </w:r>
    </w:p>
    <w:p w:rsidR="004C6392" w:rsidRDefault="004C6392" w:rsidP="004C6392">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Output2:DC5V-1000mA            Output6:DC5V-1000mA</w:t>
      </w:r>
    </w:p>
    <w:p w:rsidR="004C6392" w:rsidRDefault="004C6392" w:rsidP="004C6392">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Output3:DC5V-1000mA            Output7:DC5V-1000mA</w:t>
      </w:r>
    </w:p>
    <w:p w:rsidR="004C6392" w:rsidRPr="004228F6" w:rsidRDefault="004C6392" w:rsidP="004C6392">
      <w:pPr>
        <w:pStyle w:val="3"/>
        <w:shd w:val="clear" w:color="auto" w:fill="FFFFFF"/>
        <w:spacing w:before="0" w:beforeAutospacing="0" w:after="0" w:afterAutospacing="0" w:line="400" w:lineRule="exact"/>
        <w:rPr>
          <w:rFonts w:ascii="Arial" w:hAnsi="Arial" w:cs="Arial"/>
          <w:b w:val="0"/>
          <w:bCs w:val="0"/>
          <w:sz w:val="24"/>
          <w:szCs w:val="24"/>
        </w:rPr>
      </w:pPr>
      <w:r>
        <w:rPr>
          <w:rFonts w:ascii="Arial" w:hAnsi="Arial" w:cs="Arial" w:hint="eastAsia"/>
          <w:b w:val="0"/>
          <w:bCs w:val="0"/>
          <w:sz w:val="24"/>
          <w:szCs w:val="24"/>
        </w:rPr>
        <w:t>Output4:DC5V-500mA             Output8:DC5V-500mA</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b/>
          <w:bCs/>
          <w:kern w:val="0"/>
          <w:sz w:val="24"/>
          <w:szCs w:val="24"/>
        </w:rPr>
        <w:t>Features</w:t>
      </w:r>
      <w:r w:rsidRPr="004228F6">
        <w:rPr>
          <w:rFonts w:ascii="Arial" w:eastAsia="宋体" w:hAnsi="Helvetica" w:cs="Arial"/>
          <w:b/>
          <w:bCs/>
          <w:kern w:val="0"/>
          <w:sz w:val="24"/>
          <w:szCs w:val="24"/>
        </w:rPr>
        <w:t>：</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1.Strong compatibility</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Super compatibility for IPAD, IPHONE, SAMSUNG mobile phone, tablet PCs and other mobile phone; </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2. Convenient and practical</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Simply connect an AC power cord to the adapter to provide power for mobile phones, but also at the same time for several cell phone charger, cell phone charger to avoid a multiple outlet grab phenomenon</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3</w:t>
      </w:r>
      <w:r w:rsidRPr="004228F6">
        <w:rPr>
          <w:rFonts w:ascii="Arial" w:eastAsia="宋体" w:hAnsi="Tahoma" w:cs="Arial"/>
          <w:kern w:val="0"/>
          <w:sz w:val="24"/>
          <w:szCs w:val="24"/>
        </w:rPr>
        <w:t>、</w:t>
      </w:r>
      <w:r w:rsidRPr="004228F6">
        <w:rPr>
          <w:rFonts w:ascii="Arial" w:eastAsia="宋体" w:hAnsi="Arial" w:cs="Arial"/>
          <w:kern w:val="0"/>
          <w:sz w:val="24"/>
          <w:szCs w:val="24"/>
        </w:rPr>
        <w:t>Smart convenience</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Using the latest digital products charging current automatic intelligent detection function, intimate protect your mp3, mp4, IPDA, DV, mobile phones, digital cameras and other Digimon, greatly enhance product safety and service life.</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4</w:t>
      </w:r>
      <w:r w:rsidRPr="004228F6">
        <w:rPr>
          <w:rFonts w:ascii="Arial" w:eastAsia="宋体" w:hAnsi="Tahoma" w:cs="Arial"/>
          <w:kern w:val="0"/>
          <w:sz w:val="24"/>
          <w:szCs w:val="24"/>
        </w:rPr>
        <w:t>、</w:t>
      </w:r>
      <w:r w:rsidRPr="004228F6">
        <w:rPr>
          <w:rFonts w:ascii="Arial" w:eastAsia="宋体" w:hAnsi="Arial" w:cs="Arial"/>
          <w:kern w:val="0"/>
          <w:sz w:val="24"/>
          <w:szCs w:val="24"/>
        </w:rPr>
        <w:t>Environmental protection</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t>Compatibility, charging object unfettered, avoid using multiple chargers. Spend the AC-to-USB charging socket for USB data cable to meet the charging equipment. To MP3, MP4, DV, Bluetooth hands-free, all kinds of mobile phones, digital cameras and other digital products all 5V power supply charge</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kern w:val="0"/>
          <w:sz w:val="24"/>
          <w:szCs w:val="24"/>
        </w:rPr>
        <w:lastRenderedPageBreak/>
        <w:t> </w:t>
      </w:r>
    </w:p>
    <w:p w:rsidR="004C6392" w:rsidRPr="004228F6" w:rsidRDefault="004C6392" w:rsidP="004C6392">
      <w:pPr>
        <w:widowControl/>
        <w:shd w:val="clear" w:color="auto" w:fill="FFFFFF"/>
        <w:spacing w:line="400" w:lineRule="exact"/>
        <w:jc w:val="left"/>
        <w:rPr>
          <w:rFonts w:ascii="Arial" w:eastAsia="宋体" w:hAnsi="Arial" w:cs="Arial"/>
          <w:kern w:val="0"/>
          <w:sz w:val="24"/>
          <w:szCs w:val="24"/>
        </w:rPr>
      </w:pPr>
      <w:r w:rsidRPr="004228F6">
        <w:rPr>
          <w:rFonts w:ascii="Arial" w:eastAsia="宋体" w:hAnsi="Arial" w:cs="Arial"/>
          <w:b/>
          <w:bCs/>
          <w:kern w:val="0"/>
          <w:sz w:val="24"/>
          <w:szCs w:val="24"/>
        </w:rPr>
        <w:t>Package Includes:</w:t>
      </w:r>
    </w:p>
    <w:p w:rsidR="004C6392" w:rsidRPr="004C6392" w:rsidRDefault="004C6392" w:rsidP="004C6392">
      <w:pPr>
        <w:widowControl/>
        <w:shd w:val="clear" w:color="auto" w:fill="FFFFFF"/>
        <w:spacing w:line="400" w:lineRule="exact"/>
        <w:jc w:val="left"/>
        <w:rPr>
          <w:rFonts w:ascii="Arial" w:eastAsia="宋体" w:hAnsi="Arial" w:cs="Arial"/>
          <w:color w:val="000000" w:themeColor="text1"/>
          <w:kern w:val="0"/>
          <w:sz w:val="24"/>
          <w:szCs w:val="24"/>
        </w:rPr>
      </w:pPr>
      <w:r w:rsidRPr="004228F6">
        <w:rPr>
          <w:rFonts w:ascii="Arial" w:eastAsia="宋体" w:hAnsi="Arial" w:cs="Arial"/>
          <w:kern w:val="0"/>
          <w:sz w:val="24"/>
          <w:szCs w:val="24"/>
          <w:bdr w:val="none" w:sz="0" w:space="0" w:color="auto" w:frame="1"/>
        </w:rPr>
        <w:t xml:space="preserve">1 x Universal Port Charger </w:t>
      </w:r>
      <w:r w:rsidRPr="004C6392">
        <w:rPr>
          <w:rFonts w:ascii="Arial" w:eastAsia="宋体" w:hAnsi="Arial" w:cs="Arial"/>
          <w:color w:val="FFFFFF" w:themeColor="background1"/>
          <w:kern w:val="0"/>
          <w:sz w:val="24"/>
          <w:szCs w:val="24"/>
          <w:bdr w:val="none" w:sz="0" w:space="0" w:color="auto" w:frame="1"/>
        </w:rPr>
        <w:t>(</w:t>
      </w:r>
      <w:r w:rsidRPr="004C6392">
        <w:rPr>
          <w:rFonts w:ascii="Arial" w:eastAsia="宋体" w:hAnsi="Arial" w:cs="Arial" w:hint="eastAsia"/>
          <w:color w:val="FF0000"/>
          <w:kern w:val="0"/>
          <w:sz w:val="24"/>
          <w:szCs w:val="24"/>
          <w:bdr w:val="none" w:sz="0" w:space="0" w:color="auto" w:frame="1"/>
        </w:rPr>
        <w:t>(</w:t>
      </w:r>
      <w:r w:rsidRPr="004C6392">
        <w:rPr>
          <w:rFonts w:ascii="Arial" w:eastAsia="宋体" w:hAnsi="Arial" w:cs="Arial"/>
          <w:color w:val="FF0000"/>
          <w:kern w:val="0"/>
          <w:sz w:val="24"/>
          <w:szCs w:val="24"/>
          <w:bdr w:val="none" w:sz="0" w:space="0" w:color="auto" w:frame="1"/>
        </w:rPr>
        <w:t>Accessory Only</w:t>
      </w:r>
      <w:r w:rsidRPr="004C6392">
        <w:rPr>
          <w:rFonts w:ascii="Arial" w:eastAsia="宋体" w:hAnsi="Arial" w:cs="Arial" w:hint="eastAsia"/>
          <w:color w:val="FF0000"/>
          <w:kern w:val="0"/>
          <w:sz w:val="24"/>
          <w:szCs w:val="24"/>
          <w:bdr w:val="none" w:sz="0" w:space="0" w:color="auto" w:frame="1"/>
        </w:rPr>
        <w:t xml:space="preserve"> UK Plug</w:t>
      </w:r>
      <w:r w:rsidRPr="004C6392">
        <w:rPr>
          <w:rFonts w:ascii="Arial" w:eastAsia="宋体" w:hAnsi="Arial" w:cs="Arial"/>
          <w:color w:val="FF0000"/>
          <w:kern w:val="0"/>
          <w:sz w:val="24"/>
          <w:szCs w:val="24"/>
          <w:bdr w:val="none" w:sz="0" w:space="0" w:color="auto" w:frame="1"/>
        </w:rPr>
        <w:t>)</w:t>
      </w:r>
      <w:r w:rsidRPr="004C6392">
        <w:rPr>
          <w:rFonts w:ascii="Arial" w:eastAsia="宋体" w:hAnsi="Arial" w:cs="Arial"/>
          <w:color w:val="000000" w:themeColor="text1"/>
          <w:kern w:val="0"/>
          <w:sz w:val="24"/>
          <w:szCs w:val="24"/>
          <w:bdr w:val="none" w:sz="0" w:space="0" w:color="auto" w:frame="1"/>
        </w:rPr>
        <w:t>.</w:t>
      </w:r>
    </w:p>
    <w:p w:rsidR="004C6392" w:rsidRPr="004C6392" w:rsidRDefault="004C6392" w:rsidP="00821829">
      <w:pPr>
        <w:pStyle w:val="3"/>
        <w:shd w:val="clear" w:color="auto" w:fill="FFFFFF"/>
        <w:spacing w:before="0" w:beforeAutospacing="0" w:after="0" w:afterAutospacing="0"/>
        <w:rPr>
          <w:rFonts w:ascii="Helvetica" w:hAnsi="Helvetica" w:cs="Helvetica"/>
          <w:b w:val="0"/>
          <w:bCs w:val="0"/>
          <w:color w:val="777777"/>
          <w:sz w:val="24"/>
          <w:szCs w:val="24"/>
        </w:rPr>
      </w:pPr>
    </w:p>
    <w:p w:rsidR="00AA79B1" w:rsidRPr="00821829" w:rsidRDefault="00AA79B1"/>
    <w:sectPr w:rsidR="00AA79B1" w:rsidRPr="00821829" w:rsidSect="00D86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AD" w:rsidRDefault="005740AD" w:rsidP="00D62EEA">
      <w:r>
        <w:separator/>
      </w:r>
    </w:p>
  </w:endnote>
  <w:endnote w:type="continuationSeparator" w:id="1">
    <w:p w:rsidR="005740AD" w:rsidRDefault="005740AD" w:rsidP="00D62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AD" w:rsidRDefault="005740AD" w:rsidP="00D62EEA">
      <w:r>
        <w:separator/>
      </w:r>
    </w:p>
  </w:footnote>
  <w:footnote w:type="continuationSeparator" w:id="1">
    <w:p w:rsidR="005740AD" w:rsidRDefault="005740AD" w:rsidP="00D62E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9B1"/>
    <w:rsid w:val="00176C4C"/>
    <w:rsid w:val="003439AF"/>
    <w:rsid w:val="003552DB"/>
    <w:rsid w:val="003B43C7"/>
    <w:rsid w:val="004C6392"/>
    <w:rsid w:val="005740AD"/>
    <w:rsid w:val="00821829"/>
    <w:rsid w:val="00986FEF"/>
    <w:rsid w:val="00AA79B1"/>
    <w:rsid w:val="00D62EEA"/>
    <w:rsid w:val="00D86544"/>
    <w:rsid w:val="00E464F2"/>
    <w:rsid w:val="00EA0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544"/>
    <w:pPr>
      <w:widowControl w:val="0"/>
      <w:jc w:val="both"/>
    </w:pPr>
  </w:style>
  <w:style w:type="paragraph" w:styleId="3">
    <w:name w:val="heading 3"/>
    <w:basedOn w:val="a"/>
    <w:link w:val="3Char"/>
    <w:uiPriority w:val="9"/>
    <w:qFormat/>
    <w:rsid w:val="00AA79B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A79B1"/>
    <w:rPr>
      <w:rFonts w:ascii="宋体" w:eastAsia="宋体" w:hAnsi="宋体" w:cs="宋体"/>
      <w:b/>
      <w:bCs/>
      <w:kern w:val="0"/>
      <w:sz w:val="27"/>
      <w:szCs w:val="27"/>
    </w:rPr>
  </w:style>
  <w:style w:type="character" w:styleId="a3">
    <w:name w:val="Hyperlink"/>
    <w:basedOn w:val="a0"/>
    <w:uiPriority w:val="99"/>
    <w:semiHidden/>
    <w:unhideWhenUsed/>
    <w:rsid w:val="00AA79B1"/>
    <w:rPr>
      <w:color w:val="0000FF"/>
      <w:u w:val="single"/>
    </w:rPr>
  </w:style>
  <w:style w:type="paragraph" w:styleId="a4">
    <w:name w:val="header"/>
    <w:basedOn w:val="a"/>
    <w:link w:val="Char"/>
    <w:uiPriority w:val="99"/>
    <w:semiHidden/>
    <w:unhideWhenUsed/>
    <w:rsid w:val="00D62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62EEA"/>
    <w:rPr>
      <w:sz w:val="18"/>
      <w:szCs w:val="18"/>
    </w:rPr>
  </w:style>
  <w:style w:type="paragraph" w:styleId="a5">
    <w:name w:val="footer"/>
    <w:basedOn w:val="a"/>
    <w:link w:val="Char0"/>
    <w:uiPriority w:val="99"/>
    <w:semiHidden/>
    <w:unhideWhenUsed/>
    <w:rsid w:val="00D62EE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62EEA"/>
    <w:rPr>
      <w:sz w:val="18"/>
      <w:szCs w:val="18"/>
    </w:rPr>
  </w:style>
</w:styles>
</file>

<file path=word/webSettings.xml><?xml version="1.0" encoding="utf-8"?>
<w:webSettings xmlns:r="http://schemas.openxmlformats.org/officeDocument/2006/relationships" xmlns:w="http://schemas.openxmlformats.org/wordprocessingml/2006/main">
  <w:divs>
    <w:div w:id="48773407">
      <w:bodyDiv w:val="1"/>
      <w:marLeft w:val="0"/>
      <w:marRight w:val="0"/>
      <w:marTop w:val="0"/>
      <w:marBottom w:val="0"/>
      <w:divBdr>
        <w:top w:val="none" w:sz="0" w:space="0" w:color="auto"/>
        <w:left w:val="none" w:sz="0" w:space="0" w:color="auto"/>
        <w:bottom w:val="none" w:sz="0" w:space="0" w:color="auto"/>
        <w:right w:val="none" w:sz="0" w:space="0" w:color="auto"/>
      </w:divBdr>
    </w:div>
    <w:div w:id="1346976475">
      <w:bodyDiv w:val="1"/>
      <w:marLeft w:val="0"/>
      <w:marRight w:val="0"/>
      <w:marTop w:val="0"/>
      <w:marBottom w:val="0"/>
      <w:divBdr>
        <w:top w:val="none" w:sz="0" w:space="0" w:color="auto"/>
        <w:left w:val="none" w:sz="0" w:space="0" w:color="auto"/>
        <w:bottom w:val="none" w:sz="0" w:space="0" w:color="auto"/>
        <w:right w:val="none" w:sz="0" w:space="0" w:color="auto"/>
      </w:divBdr>
    </w:div>
    <w:div w:id="19046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y.com/itm/4-Multi-Port-Rapid-USB-Wall-fast-Charger-Charging-20W-5V-4A-Power-Socket-Adapter-/171780761007?pt=LH_DefaultDomain_0&amp;hash=item27feee65af" TargetMode="External"/><Relationship Id="rId3" Type="http://schemas.openxmlformats.org/officeDocument/2006/relationships/webSettings" Target="webSettings.xml"/><Relationship Id="rId7" Type="http://schemas.openxmlformats.org/officeDocument/2006/relationships/hyperlink" Target="http://www.ebay.com/itm/Universal-5V-3-5A-38W-12-Multi-Port-Rapid-USB-Wall-Travel-Fast-Charging-Charger-/171777502589?pt=LH_DefaultDomain_0&amp;hash=item27febcad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bay.com/itm/30-Watts-6-Port-USB-Wall-Charger-Multi-Port-for-USB-Powered-Devices-Universal-/281632196975?pt=LH_DefaultDomain_0&amp;var=&amp;hash=item419296496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379</Words>
  <Characters>2161</Characters>
  <Application>Microsoft Office Word</Application>
  <DocSecurity>0</DocSecurity>
  <Lines>18</Lines>
  <Paragraphs>5</Paragraphs>
  <ScaleCrop>false</ScaleCrop>
  <Company>微软中国</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2015-05-09T01:03:00Z</dcterms:created>
  <dcterms:modified xsi:type="dcterms:W3CDTF">2015-05-09T08:25:00Z</dcterms:modified>
</cp:coreProperties>
</file>