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LG Tone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INFINIM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HBS-900 Bluetooth Headset Harmon Kardon Sound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Silver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Tone INFINIM HBS-900 Telescopic Line Advanced Bluetooth Stereo Headphone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Wireless Bluetooth Headset Stereo Headphone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LG Tone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INFINIM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HBS-900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Silver Luxury Bluetooth Headset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Harmon Kardon Sound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LG Tone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INFINIM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HBS-900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Features: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1- Charging voltage: MICRO USB 5V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2-Working current: 10-20mA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3- Bluetooth Working range: 10M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4-Output power: 2x18mW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5-Frequency range: 2.401-2.480GHz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6- Distortion factor: ≤1%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7-Frequency response: 20Hz-20 KHz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8-Working Time: Music state 10 H / Talking state 15H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9-SNR: S / N≥95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10- Charging Time: 2h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11-Bluetooth name: HBS-900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(With LG logo)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 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12-Speaker: 16Ω20mW x 2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13-Battery: 3.7V / 195MAH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 xml:space="preserve">14-ANC frequency </w:t>
      </w: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100-1000HZ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15-ANC level 15-20dB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16-Standby time ≥500H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17-working environment -10~60 degree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br/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Package includes: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1*Bluetooth Headphone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1*User Manual</w:t>
      </w:r>
    </w:p>
    <w:p>
      <w:pPr>
        <w:widowControl/>
        <w:spacing w:line="258" w:lineRule="atLeast"/>
        <w:jc w:val="left"/>
        <w:textAlignment w:val="baseline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1*Charging cable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2* Replacement Ear buds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7422"/>
    <w:rsid w:val="000600E7"/>
    <w:rsid w:val="00C56B46"/>
    <w:rsid w:val="00C57422"/>
    <w:rsid w:val="659F31E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766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2015-07-10T06:33:00Z</dcterms:created>
  <dc:creator>user</dc:creator>
  <cp:lastModifiedBy>Administrator</cp:lastModifiedBy>
  <dcterms:modified xsi:type="dcterms:W3CDTF">2015-07-13T06:34:27Z</dcterms:modified>
  <dc:title>For LG Tone INFINIM HBS-900 Bluetooth Headset Harmon Kardon Sound Silver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