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A6A" w:rsidRPr="00783A6A" w:rsidRDefault="00783A6A" w:rsidP="00783A6A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783A6A">
        <w:rPr>
          <w:rFonts w:ascii="Times New Roman" w:hAnsi="Times New Roman" w:cs="Times New Roman"/>
          <w:sz w:val="28"/>
          <w:szCs w:val="28"/>
        </w:rPr>
        <w:t>50 PCS UC3842 UC3842A UC3842AN High Performance Current Mode PWM Controller DIP8</w:t>
      </w:r>
    </w:p>
    <w:p w:rsidR="00783A6A" w:rsidRPr="00783A6A" w:rsidRDefault="00783A6A" w:rsidP="00783A6A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50PCS </w:t>
      </w:r>
      <w:r w:rsidRPr="00783A6A">
        <w:rPr>
          <w:rFonts w:ascii="Times New Roman" w:hAnsi="Times New Roman" w:cs="Times New Roman"/>
          <w:sz w:val="28"/>
          <w:szCs w:val="28"/>
        </w:rPr>
        <w:t>MOTOROLA UC3842AN DIP-8 HIGH PERFORMANCE CURRENT MODE PWM</w:t>
      </w:r>
    </w:p>
    <w:p w:rsidR="002C7B2E" w:rsidRDefault="00783A6A" w:rsidP="00783A6A">
      <w:pPr>
        <w:spacing w:line="400" w:lineRule="exact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50PCS </w:t>
      </w:r>
      <w:r>
        <w:rPr>
          <w:rFonts w:ascii="Times New Roman" w:hAnsi="Times New Roman" w:cs="Times New Roman"/>
          <w:sz w:val="28"/>
          <w:szCs w:val="28"/>
        </w:rPr>
        <w:t>UC3842AN Current Mode PWM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783A6A">
        <w:rPr>
          <w:rFonts w:ascii="Times New Roman" w:hAnsi="Times New Roman" w:cs="Times New Roman"/>
          <w:sz w:val="28"/>
          <w:szCs w:val="28"/>
        </w:rPr>
        <w:t>0.5mA</w:t>
      </w:r>
      <w:r>
        <w:rPr>
          <w:rFonts w:ascii="Times New Roman" w:hAnsi="Times New Roman" w:cs="Times New Roman"/>
          <w:sz w:val="28"/>
          <w:szCs w:val="28"/>
        </w:rPr>
        <w:t xml:space="preserve"> Start-up Supply Motorola DIP-8</w:t>
      </w:r>
    </w:p>
    <w:p w:rsidR="00783A6A" w:rsidRDefault="00783A6A" w:rsidP="00783A6A">
      <w:pPr>
        <w:spacing w:line="400" w:lineRule="exact"/>
        <w:rPr>
          <w:rFonts w:ascii="Times New Roman" w:hAnsi="Times New Roman" w:cs="Times New Roman" w:hint="eastAsia"/>
          <w:sz w:val="28"/>
          <w:szCs w:val="28"/>
        </w:rPr>
      </w:pPr>
    </w:p>
    <w:p w:rsidR="00783A6A" w:rsidRDefault="00783A6A" w:rsidP="00783A6A">
      <w:pPr>
        <w:spacing w:line="400" w:lineRule="exact"/>
        <w:rPr>
          <w:rFonts w:ascii="Times New Roman" w:hAnsi="Times New Roman" w:cs="Times New Roman" w:hint="eastAsia"/>
          <w:sz w:val="28"/>
          <w:szCs w:val="28"/>
        </w:rPr>
      </w:pPr>
    </w:p>
    <w:p w:rsidR="00783A6A" w:rsidRPr="00783A6A" w:rsidRDefault="00783A6A" w:rsidP="00783A6A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783A6A">
        <w:rPr>
          <w:rFonts w:ascii="Times New Roman" w:hAnsi="Times New Roman" w:cs="Times New Roman" w:hint="eastAsia"/>
          <w:b/>
          <w:sz w:val="28"/>
          <w:szCs w:val="28"/>
        </w:rPr>
        <w:t>Package Included</w:t>
      </w:r>
      <w:r>
        <w:rPr>
          <w:rFonts w:ascii="Times New Roman" w:hAnsi="Times New Roman" w:cs="Times New Roman" w:hint="eastAsia"/>
          <w:sz w:val="28"/>
          <w:szCs w:val="28"/>
        </w:rPr>
        <w:t>: 50PCS*</w:t>
      </w:r>
      <w:r w:rsidRPr="00783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UC3842AN Current Mode</w:t>
      </w:r>
    </w:p>
    <w:sectPr w:rsidR="00783A6A" w:rsidRPr="00783A6A" w:rsidSect="002C7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E1F" w:rsidRDefault="000B1E1F" w:rsidP="00783A6A">
      <w:r>
        <w:separator/>
      </w:r>
    </w:p>
  </w:endnote>
  <w:endnote w:type="continuationSeparator" w:id="1">
    <w:p w:rsidR="000B1E1F" w:rsidRDefault="000B1E1F" w:rsidP="00783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E1F" w:rsidRDefault="000B1E1F" w:rsidP="00783A6A">
      <w:r>
        <w:separator/>
      </w:r>
    </w:p>
  </w:footnote>
  <w:footnote w:type="continuationSeparator" w:id="1">
    <w:p w:rsidR="000B1E1F" w:rsidRDefault="000B1E1F" w:rsidP="00783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A6A"/>
    <w:rsid w:val="000B1E1F"/>
    <w:rsid w:val="002C7B2E"/>
    <w:rsid w:val="00783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2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83A6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3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3A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3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3A6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83A6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783A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2015-05-05T09:51:00Z</dcterms:created>
  <dcterms:modified xsi:type="dcterms:W3CDTF">2015-05-05T10:00:00Z</dcterms:modified>
</cp:coreProperties>
</file>