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F5" w:rsidRDefault="008C1B7F">
      <w:r w:rsidRPr="008C1B7F">
        <w:t xml:space="preserve">Sparky Flight Controller Tau Labs 10dof CC3D Upgrade </w:t>
      </w:r>
      <w:r>
        <w:rPr>
          <w:rFonts w:hint="eastAsia"/>
        </w:rPr>
        <w:t xml:space="preserve">for </w:t>
      </w:r>
      <w:r w:rsidRPr="008C1B7F">
        <w:t>quadcopter QAV250 400 FPV</w:t>
      </w:r>
    </w:p>
    <w:p w:rsidR="005A28F5" w:rsidRDefault="005A28F5"/>
    <w:p w:rsidR="005A28F5" w:rsidRDefault="005A28F5" w:rsidP="005A28F5">
      <w:pPr>
        <w:rPr>
          <w:rFonts w:hint="eastAsia"/>
        </w:rPr>
      </w:pPr>
    </w:p>
    <w:p w:rsidR="008C1B7F" w:rsidRDefault="008C1B7F" w:rsidP="008C1B7F">
      <w:r>
        <w:t>Features:</w:t>
      </w:r>
    </w:p>
    <w:p w:rsidR="008C1B7F" w:rsidRDefault="008C1B7F" w:rsidP="008C1B7F">
      <w:r>
        <w:t>We would like to introduce the highly anticipated Sparky flight controller. We have taken this amazing flight controller designed by Peabody124 for Tau Labs and built it here in the USA using the same stringent inspection and manufacturing methods used for our aerospace and military customers. All the sensors in Sparky are genuine, no cloned sensors here. These two factors together equal the highest quality flight controller on the market today.</w:t>
      </w:r>
    </w:p>
    <w:p w:rsidR="008C1B7F" w:rsidRDefault="008C1B7F" w:rsidP="008C1B7F"/>
    <w:p w:rsidR="008C1B7F" w:rsidRDefault="008C1B7F" w:rsidP="008C1B7F">
      <w:r>
        <w:t>Specifications:</w:t>
      </w:r>
    </w:p>
    <w:p w:rsidR="008C1B7F" w:rsidRDefault="008C1B7F" w:rsidP="008C1B7F">
      <w:r>
        <w:t>GPS capable for functions such as RTH (Return To Home), Position Hold and Waypoint navigation in conjunction with a ground station.</w:t>
      </w:r>
    </w:p>
    <w:p w:rsidR="008C1B7F" w:rsidRDefault="008C1B7F" w:rsidP="008C1B7F">
      <w:r>
        <w:t>Mavlink compatible for the use of telemetry radios for use with a ground station to provide location information and waypoint navigation.</w:t>
      </w:r>
    </w:p>
    <w:p w:rsidR="008C1B7F" w:rsidRDefault="008C1B7F" w:rsidP="008C1B7F">
      <w:r>
        <w:t>Barometric pressure sensor on board for accurate altitude hold indoors or out</w:t>
      </w:r>
    </w:p>
    <w:p w:rsidR="008C1B7F" w:rsidRDefault="008C1B7F" w:rsidP="008C1B7F">
      <w:r>
        <w:t>9 dof accelerometer / gyro for the absolute quickest and most accurate angle recognition and correction.</w:t>
      </w:r>
    </w:p>
    <w:p w:rsidR="008C1B7F" w:rsidRDefault="008C1B7F" w:rsidP="008C1B7F">
      <w:r>
        <w:t>2 serial ports</w:t>
      </w:r>
    </w:p>
    <w:p w:rsidR="008C1B7F" w:rsidRDefault="008C1B7F" w:rsidP="008C1B7F">
      <w:r>
        <w:t>PPM only – SBus Support and DSM2/x support with user selectable 3.3v or 5v setting.</w:t>
      </w:r>
    </w:p>
    <w:p w:rsidR="008C1B7F" w:rsidRDefault="008C1B7F" w:rsidP="008C1B7F">
      <w:r>
        <w:t>Camera stabilization output for 3 axis</w:t>
      </w:r>
    </w:p>
    <w:p w:rsidR="008C1B7F" w:rsidRDefault="008C1B7F" w:rsidP="008C1B7F">
      <w:r>
        <w:t>10 channel outputs</w:t>
      </w:r>
    </w:p>
    <w:p w:rsidR="008C1B7F" w:rsidRDefault="008C1B7F" w:rsidP="008C1B7F">
      <w:r>
        <w:t>Up to 3 adc inputs for rssi</w:t>
      </w:r>
    </w:p>
    <w:p w:rsidR="008C1B7F" w:rsidRDefault="008C1B7F" w:rsidP="008C1B7F">
      <w:r>
        <w:t>Very compact design, perfect for small UAV’s where space is limited. Also excellent in larger machines as well.</w:t>
      </w:r>
    </w:p>
    <w:p w:rsidR="008C1B7F" w:rsidRDefault="008C1B7F" w:rsidP="008C1B7F">
      <w:r>
        <w:t>Weight 6.9g with right angle header pins</w:t>
      </w:r>
    </w:p>
    <w:p w:rsidR="008C1B7F" w:rsidRDefault="008C1B7F" w:rsidP="008C1B7F">
      <w:r>
        <w:t>30mm x 30mm mounting pattern</w:t>
      </w:r>
    </w:p>
    <w:p w:rsidR="008C1B7F" w:rsidRDefault="008C1B7F" w:rsidP="008C1B7F">
      <w:r>
        <w:t>Available with 90 degree header pins and straight header pins for easy installation no matter what your frame requires.</w:t>
      </w:r>
    </w:p>
    <w:p w:rsidR="008C1B7F" w:rsidRDefault="008C1B7F" w:rsidP="008C1B7F">
      <w:r>
        <w:t>Size: 36*35mm</w:t>
      </w:r>
    </w:p>
    <w:p w:rsidR="008C1B7F" w:rsidRDefault="008C1B7F" w:rsidP="008C1B7F"/>
    <w:p w:rsidR="008C1B7F" w:rsidRDefault="008C1B7F" w:rsidP="008C1B7F">
      <w:r>
        <w:t>Package includes:</w:t>
      </w:r>
    </w:p>
    <w:p w:rsidR="008C1B7F" w:rsidRDefault="008C1B7F" w:rsidP="008C1B7F">
      <w:r>
        <w:t>1* Flight Controller</w:t>
      </w:r>
    </w:p>
    <w:p w:rsidR="008C1B7F" w:rsidRDefault="008C1B7F" w:rsidP="008C1B7F">
      <w:r>
        <w:t>1*Case cover</w:t>
      </w:r>
    </w:p>
    <w:sectPr w:rsidR="008C1B7F" w:rsidSect="00423B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BBC" w:rsidRDefault="00823BBC" w:rsidP="005A28F5">
      <w:r>
        <w:separator/>
      </w:r>
    </w:p>
  </w:endnote>
  <w:endnote w:type="continuationSeparator" w:id="1">
    <w:p w:rsidR="00823BBC" w:rsidRDefault="00823BBC" w:rsidP="005A2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BBC" w:rsidRDefault="00823BBC" w:rsidP="005A28F5">
      <w:r>
        <w:separator/>
      </w:r>
    </w:p>
  </w:footnote>
  <w:footnote w:type="continuationSeparator" w:id="1">
    <w:p w:rsidR="00823BBC" w:rsidRDefault="00823BBC" w:rsidP="005A2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8F5"/>
    <w:rsid w:val="001114E7"/>
    <w:rsid w:val="0021502F"/>
    <w:rsid w:val="00423BFB"/>
    <w:rsid w:val="005A28F5"/>
    <w:rsid w:val="00823BBC"/>
    <w:rsid w:val="008C1B7F"/>
    <w:rsid w:val="00E37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8F5"/>
    <w:rPr>
      <w:sz w:val="18"/>
      <w:szCs w:val="18"/>
    </w:rPr>
  </w:style>
  <w:style w:type="paragraph" w:styleId="a4">
    <w:name w:val="footer"/>
    <w:basedOn w:val="a"/>
    <w:link w:val="Char0"/>
    <w:uiPriority w:val="99"/>
    <w:semiHidden/>
    <w:unhideWhenUsed/>
    <w:rsid w:val="005A28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28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1335</Characters>
  <Application>Microsoft Office Word</Application>
  <DocSecurity>0</DocSecurity>
  <Lines>11</Lines>
  <Paragraphs>3</Paragraphs>
  <ScaleCrop>false</ScaleCrop>
  <Company>Microsoft</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4</cp:revision>
  <dcterms:created xsi:type="dcterms:W3CDTF">2015-07-20T07:03:00Z</dcterms:created>
  <dcterms:modified xsi:type="dcterms:W3CDTF">2015-07-20T07:10:00Z</dcterms:modified>
</cp:coreProperties>
</file>